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D1A" w:rsidRPr="00330D1A" w:rsidRDefault="00330D1A">
      <w:pPr>
        <w:rPr>
          <w:b/>
        </w:rPr>
      </w:pPr>
      <w:r w:rsidRPr="00330D1A">
        <w:rPr>
          <w:b/>
        </w:rPr>
        <w:t>Eventure Care</w:t>
      </w:r>
    </w:p>
    <w:p w:rsidR="00C2695A" w:rsidRDefault="00C2695A">
      <w:r>
        <w:t>Da vi påbegyndte TG-</w:t>
      </w:r>
      <w:proofErr w:type="spellStart"/>
      <w:r>
        <w:t>aid</w:t>
      </w:r>
      <w:proofErr w:type="spellEnd"/>
      <w:r>
        <w:t xml:space="preserve"> i 2015, var der så mange frivillige på projektet, som ønskede at sponsorere elever</w:t>
      </w:r>
      <w:r w:rsidR="006275DB">
        <w:t>ne</w:t>
      </w:r>
      <w:r w:rsidR="0039127B">
        <w:t xml:space="preserve"> fra NSA (Northern Star Acade</w:t>
      </w:r>
      <w:r>
        <w:t xml:space="preserve">my), at vi kun kunne </w:t>
      </w:r>
      <w:r w:rsidR="006275DB">
        <w:t xml:space="preserve">få lov at </w:t>
      </w:r>
      <w:r>
        <w:t xml:space="preserve">sponsorere </w:t>
      </w:r>
      <w:r w:rsidR="006275DB">
        <w:t xml:space="preserve">6 </w:t>
      </w:r>
      <w:r>
        <w:t xml:space="preserve">elever. Vi indgik derfor en aftale om at bruge de tiloversblevne </w:t>
      </w:r>
      <w:r w:rsidR="006275DB">
        <w:t>midler</w:t>
      </w:r>
      <w:r>
        <w:t xml:space="preserve"> på at sponsorere byggeriet af en børnehave. Det blev til Eventure Care (EC), der rummer 40 børn fordelt på blå stue for de små under 5 år og rød stue for de store over 5 år. Vi fik sendt skiltet med Tørring Gymnasium med vores første hold frivillige på stedet. Her hænger det stadig og vidner om vores betydning.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530600" cy="1985962"/>
            <wp:effectExtent l="0" t="0" r="0" b="0"/>
            <wp:docPr id="10" name="Billede 10" descr="C:\Users\il\Pictures\2020-10\P_20201010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\Pictures\2020-10\P_20201010_09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91" cy="19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95A" w:rsidRDefault="00C2695A">
      <w:r>
        <w:t>Børnene er på EC om formiddagen og dagen starter med tandbørstning og skift til skoleuniformer.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2940756" cy="1654175"/>
            <wp:effectExtent l="0" t="0" r="0" b="3175"/>
            <wp:docPr id="1" name="Billede 1" descr="C:\Users\il\Pictures\2020-10\P_20201013_0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\Pictures\2020-10\P_20201013_06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27" cy="16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5DB">
        <w:t xml:space="preserve">  </w:t>
      </w:r>
      <w:r w:rsidRPr="001D73A4">
        <w:rPr>
          <w:noProof/>
          <w:lang w:eastAsia="da-DK"/>
        </w:rPr>
        <w:drawing>
          <wp:inline distT="0" distB="0" distL="0" distR="0">
            <wp:extent cx="2965592" cy="1668145"/>
            <wp:effectExtent l="0" t="0" r="6350" b="8255"/>
            <wp:docPr id="2" name="Billede 2" descr="C:\Users\il\Pictures\2020-10\P_20201013_06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\Pictures\2020-10\P_20201013_06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36" cy="16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5A" w:rsidRDefault="006275DB">
      <w:r>
        <w:t xml:space="preserve">Efter tandbørstning får alle børnene et morgenmåltid bestående af </w:t>
      </w:r>
      <w:proofErr w:type="spellStart"/>
      <w:r>
        <w:t>nshima</w:t>
      </w:r>
      <w:proofErr w:type="spellEnd"/>
      <w:r>
        <w:t>-grød (majsgrød) m. sukker.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685820" cy="2073275"/>
            <wp:effectExtent l="0" t="0" r="0" b="3175"/>
            <wp:docPr id="3" name="Billede 3" descr="C:\Users\il\Pictures\2020-10\P_20201013_06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\Pictures\2020-10\P_20201013_06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77" cy="20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1A" w:rsidRDefault="00330D1A"/>
    <w:p w:rsidR="006275DB" w:rsidRDefault="006275DB">
      <w:r>
        <w:lastRenderedPageBreak/>
        <w:t>Så går dagens program i gang. På blå stue skulle de øve tal</w:t>
      </w:r>
      <w:r w:rsidR="00330D1A">
        <w:t xml:space="preserve"> fra 0-25</w:t>
      </w:r>
      <w:r>
        <w:t xml:space="preserve"> i dag.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660775" cy="2059186"/>
            <wp:effectExtent l="0" t="0" r="0" b="0"/>
            <wp:docPr id="5" name="Billede 5" descr="C:\Users\il\Pictures\2020-10\P_20201013_08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\Pictures\2020-10\P_20201013_08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09" cy="20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DB" w:rsidRDefault="006275DB">
      <w:r>
        <w:t>På rød stue skulle de også arbejde med tal, her var det små plus-stykker, men der blev også tid til en sang.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651391" cy="2053908"/>
            <wp:effectExtent l="0" t="0" r="6350" b="3810"/>
            <wp:docPr id="6" name="Billede 6" descr="C:\Users\il\Pictures\2020-10\P_20201013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\Pictures\2020-10\P_20201013_0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10" cy="20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5DB">
        <w:t xml:space="preserve">   </w:t>
      </w:r>
      <w:r w:rsidRPr="001D73A4">
        <w:rPr>
          <w:noProof/>
          <w:lang w:eastAsia="da-DK"/>
        </w:rPr>
        <w:drawing>
          <wp:inline distT="0" distB="0" distL="0" distR="0">
            <wp:extent cx="1952625" cy="3471334"/>
            <wp:effectExtent l="0" t="0" r="0" b="0"/>
            <wp:docPr id="7" name="Billede 7" descr="C:\Users\il\Pictures\2020-10\P_20201013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\Pictures\2020-10\P_20201013_094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71" cy="34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1A" w:rsidRDefault="00330D1A">
      <w:r>
        <w:br w:type="page"/>
      </w:r>
    </w:p>
    <w:p w:rsidR="006275DB" w:rsidRDefault="006275DB">
      <w:r>
        <w:lastRenderedPageBreak/>
        <w:t xml:space="preserve">I pausen midt på formiddagen blev der leget med </w:t>
      </w:r>
      <w:proofErr w:type="spellStart"/>
      <w:r>
        <w:t>lego</w:t>
      </w:r>
      <w:proofErr w:type="spellEnd"/>
      <w:r>
        <w:t>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444875" cy="1937742"/>
            <wp:effectExtent l="0" t="0" r="3175" b="5715"/>
            <wp:docPr id="4" name="Billede 4" descr="C:\Users\il\Pictures\2020-10\P_20201013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\Pictures\2020-10\P_20201013_09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90" cy="19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DB" w:rsidRDefault="006275DB">
      <w:r>
        <w:t>Lektor Koue lod sig straks rive med i legen med de små poder.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3559175" cy="2002036"/>
            <wp:effectExtent l="0" t="0" r="3175" b="0"/>
            <wp:docPr id="8" name="Billede 8" descr="C:\Users\il\Pictures\2020-10\P_20201013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\Pictures\2020-10\P_20201013_092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7" cy="20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DB" w:rsidRDefault="006275DB">
      <w:r>
        <w:t>Da vi skulle hjem igen, blev der vinket varmt farvel</w:t>
      </w:r>
      <w:r w:rsidR="00330D1A">
        <w:t>.</w:t>
      </w:r>
    </w:p>
    <w:p w:rsidR="001D73A4" w:rsidRDefault="001D73A4">
      <w:r w:rsidRPr="001D73A4">
        <w:rPr>
          <w:noProof/>
          <w:lang w:eastAsia="da-DK"/>
        </w:rPr>
        <w:drawing>
          <wp:inline distT="0" distB="0" distL="0" distR="0">
            <wp:extent cx="6120130" cy="3442573"/>
            <wp:effectExtent l="0" t="0" r="0" b="5715"/>
            <wp:docPr id="9" name="Billede 9" descr="C:\Users\il\Pictures\2020-10\P_20201015_07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\Pictures\2020-10\P_20201015_074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3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3A4"/>
    <w:rsid w:val="001D73A4"/>
    <w:rsid w:val="00330D1A"/>
    <w:rsid w:val="0039127B"/>
    <w:rsid w:val="006275DB"/>
    <w:rsid w:val="00793D5C"/>
    <w:rsid w:val="00B05872"/>
    <w:rsid w:val="00B9152C"/>
    <w:rsid w:val="00C2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B1C6"/>
  <w15:chartTrackingRefBased/>
  <w15:docId w15:val="{D3722BD5-374B-4B5A-9D8F-FC20E2FB5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162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Tørring Gymnasium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Lehmann</dc:creator>
  <cp:keywords/>
  <dc:description/>
  <cp:lastModifiedBy>Inger Lehmann</cp:lastModifiedBy>
  <cp:revision>3</cp:revision>
  <dcterms:created xsi:type="dcterms:W3CDTF">2020-10-18T15:45:00Z</dcterms:created>
  <dcterms:modified xsi:type="dcterms:W3CDTF">2020-10-21T08:18:00Z</dcterms:modified>
</cp:coreProperties>
</file>