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6322" w14:textId="3EDA624C" w:rsidR="001D5446" w:rsidRPr="00C3434B" w:rsidRDefault="00C3434B" w:rsidP="001D5446">
      <w:pPr>
        <w:rPr>
          <w:rFonts w:ascii="Mark Pro Black" w:hAnsi="Mark Pro Black"/>
          <w:b/>
          <w:bCs/>
        </w:rPr>
      </w:pPr>
      <w:bookmarkStart w:id="0" w:name="_GoBack"/>
      <w:bookmarkEnd w:id="0"/>
      <w:r w:rsidRPr="00C3434B">
        <w:rPr>
          <w:rFonts w:ascii="Mark Pro Black" w:hAnsi="Mark Pro Black"/>
          <w:b/>
          <w:bCs/>
        </w:rPr>
        <w:t>KÆRE ELEV PÅ TØRRING GYMNASIUM</w:t>
      </w:r>
    </w:p>
    <w:p w14:paraId="7DB7D974" w14:textId="77777777" w:rsidR="001D5446" w:rsidRPr="003C10BF" w:rsidRDefault="001D5446" w:rsidP="001D5446">
      <w:pPr>
        <w:rPr>
          <w:rFonts w:ascii="Trebuchet MS" w:hAnsi="Trebuchet MS"/>
          <w:sz w:val="20"/>
          <w:szCs w:val="20"/>
        </w:rPr>
      </w:pPr>
    </w:p>
    <w:p w14:paraId="111E29A2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Du inviteres hermed til skolens fødselsdagsfest:</w:t>
      </w:r>
    </w:p>
    <w:p w14:paraId="4D2FF44F" w14:textId="77777777" w:rsidR="001D5446" w:rsidRPr="00C3434B" w:rsidRDefault="001D5446" w:rsidP="001D5446">
      <w:pPr>
        <w:jc w:val="center"/>
        <w:rPr>
          <w:rFonts w:ascii="Century Gothic" w:hAnsi="Century Gothic"/>
          <w:b/>
          <w:sz w:val="20"/>
          <w:szCs w:val="20"/>
        </w:rPr>
      </w:pPr>
    </w:p>
    <w:p w14:paraId="43BC46FA" w14:textId="0E0A4A6D" w:rsidR="001D5446" w:rsidRPr="00C3434B" w:rsidRDefault="001D5446" w:rsidP="001D5446">
      <w:pPr>
        <w:jc w:val="center"/>
        <w:rPr>
          <w:rFonts w:ascii="Century Gothic" w:hAnsi="Century Gothic"/>
          <w:b/>
          <w:sz w:val="20"/>
          <w:szCs w:val="20"/>
        </w:rPr>
      </w:pPr>
      <w:r w:rsidRPr="00C3434B">
        <w:rPr>
          <w:rFonts w:ascii="Century Gothic" w:hAnsi="Century Gothic"/>
          <w:b/>
          <w:sz w:val="20"/>
          <w:szCs w:val="20"/>
        </w:rPr>
        <w:t>Lørdag den 2</w:t>
      </w:r>
      <w:r w:rsidR="008F3767" w:rsidRPr="00C3434B">
        <w:rPr>
          <w:rFonts w:ascii="Century Gothic" w:hAnsi="Century Gothic"/>
          <w:b/>
          <w:sz w:val="20"/>
          <w:szCs w:val="20"/>
        </w:rPr>
        <w:t>5. november 2017</w:t>
      </w:r>
      <w:r w:rsidRPr="00C3434B">
        <w:rPr>
          <w:rFonts w:ascii="Century Gothic" w:hAnsi="Century Gothic"/>
          <w:b/>
          <w:sz w:val="20"/>
          <w:szCs w:val="20"/>
        </w:rPr>
        <w:t xml:space="preserve"> kl. 17.00-01.00</w:t>
      </w:r>
      <w:r w:rsidR="00EB4BBD">
        <w:rPr>
          <w:rFonts w:ascii="Century Gothic" w:hAnsi="Century Gothic"/>
          <w:b/>
          <w:sz w:val="20"/>
          <w:szCs w:val="20"/>
        </w:rPr>
        <w:br/>
      </w:r>
    </w:p>
    <w:p w14:paraId="28FBBB37" w14:textId="3473A432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Aftenen vil byde på en lang række festlige tiltag, såsom de årlige kåringer, festpianist, mulighed for at blive fotograferet af professionel fotograf (medbring 80,00 kr.), live-musik, les lanciers, anden dansemusik,</w:t>
      </w:r>
      <w:r w:rsidR="00C3434B" w:rsidRPr="00C3434B">
        <w:rPr>
          <w:rFonts w:ascii="Century Gothic" w:hAnsi="Century Gothic"/>
          <w:sz w:val="20"/>
          <w:szCs w:val="20"/>
        </w:rPr>
        <w:t xml:space="preserve"> et fest-pyntet g</w:t>
      </w:r>
      <w:r w:rsidRPr="00C3434B">
        <w:rPr>
          <w:rFonts w:ascii="Century Gothic" w:hAnsi="Century Gothic"/>
          <w:sz w:val="20"/>
          <w:szCs w:val="20"/>
        </w:rPr>
        <w:t>ymnasium og ikke mindst gæster klædt i galla.</w:t>
      </w:r>
    </w:p>
    <w:p w14:paraId="5C49F104" w14:textId="5640C675" w:rsidR="001D5446" w:rsidRPr="00C3434B" w:rsidRDefault="00EB4BBD" w:rsidP="001D5446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br/>
      </w:r>
      <w:r w:rsidR="001D5446" w:rsidRPr="00C3434B">
        <w:rPr>
          <w:rFonts w:ascii="Century Gothic" w:hAnsi="Century Gothic"/>
          <w:b/>
          <w:sz w:val="20"/>
          <w:szCs w:val="20"/>
        </w:rPr>
        <w:t>Program:</w:t>
      </w:r>
    </w:p>
    <w:p w14:paraId="1BAFFD99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Kl. 17.00:</w:t>
      </w:r>
      <w:r w:rsidRPr="00C3434B">
        <w:rPr>
          <w:rFonts w:ascii="Century Gothic" w:hAnsi="Century Gothic"/>
          <w:sz w:val="20"/>
          <w:szCs w:val="20"/>
        </w:rPr>
        <w:tab/>
        <w:t>Ankomst (dørene lukker kl. 17.45)</w:t>
      </w:r>
    </w:p>
    <w:p w14:paraId="49A09393" w14:textId="66B65445" w:rsidR="001D5446" w:rsidRPr="00C3434B" w:rsidRDefault="001D5446" w:rsidP="009B4A3F">
      <w:pPr>
        <w:ind w:left="1300" w:hanging="1300"/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Kl. 18.00:</w:t>
      </w:r>
      <w:r w:rsidRPr="00C3434B">
        <w:rPr>
          <w:rFonts w:ascii="Century Gothic" w:hAnsi="Century Gothic"/>
          <w:sz w:val="20"/>
          <w:szCs w:val="20"/>
        </w:rPr>
        <w:tab/>
        <w:t xml:space="preserve">Les Lanciers (indmarch og dans). Det er muligt for din familie og andre tæt på dig, </w:t>
      </w:r>
      <w:r w:rsidRPr="00C3434B">
        <w:rPr>
          <w:rFonts w:ascii="Century Gothic" w:hAnsi="Century Gothic"/>
          <w:sz w:val="20"/>
          <w:szCs w:val="20"/>
        </w:rPr>
        <w:tab/>
        <w:t xml:space="preserve">at overvære denne del af festen. </w:t>
      </w:r>
      <w:r w:rsidR="009B4A3F">
        <w:rPr>
          <w:rFonts w:ascii="Century Gothic" w:hAnsi="Century Gothic"/>
          <w:sz w:val="20"/>
          <w:szCs w:val="20"/>
        </w:rPr>
        <w:br/>
      </w:r>
      <w:r w:rsidRPr="00C3434B">
        <w:rPr>
          <w:rFonts w:ascii="Century Gothic" w:hAnsi="Century Gothic"/>
          <w:sz w:val="20"/>
          <w:szCs w:val="20"/>
        </w:rPr>
        <w:t xml:space="preserve">Når dansen er forbi skal gæsterne </w:t>
      </w:r>
      <w:r w:rsidR="009B4A3F">
        <w:rPr>
          <w:rFonts w:ascii="Century Gothic" w:hAnsi="Century Gothic"/>
          <w:sz w:val="20"/>
          <w:szCs w:val="20"/>
        </w:rPr>
        <w:t>forlade</w:t>
      </w:r>
      <w:r w:rsidR="0072684F">
        <w:rPr>
          <w:rFonts w:ascii="Century Gothic" w:hAnsi="Century Gothic"/>
          <w:sz w:val="20"/>
          <w:szCs w:val="20"/>
        </w:rPr>
        <w:t xml:space="preserve"> </w:t>
      </w:r>
      <w:r w:rsidRPr="00C3434B">
        <w:rPr>
          <w:rFonts w:ascii="Century Gothic" w:hAnsi="Century Gothic"/>
          <w:sz w:val="20"/>
          <w:szCs w:val="20"/>
        </w:rPr>
        <w:t>gymnasiet igen.</w:t>
      </w:r>
    </w:p>
    <w:p w14:paraId="304A42B3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 xml:space="preserve">Kl. 19.00: </w:t>
      </w:r>
      <w:r w:rsidRPr="00C3434B">
        <w:rPr>
          <w:rFonts w:ascii="Century Gothic" w:hAnsi="Century Gothic"/>
          <w:sz w:val="20"/>
          <w:szCs w:val="20"/>
        </w:rPr>
        <w:tab/>
        <w:t>Middag</w:t>
      </w:r>
    </w:p>
    <w:p w14:paraId="2BED8DC4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 xml:space="preserve">Kl. 20.30: </w:t>
      </w:r>
      <w:r w:rsidRPr="00C3434B">
        <w:rPr>
          <w:rFonts w:ascii="Century Gothic" w:hAnsi="Century Gothic"/>
          <w:sz w:val="20"/>
          <w:szCs w:val="20"/>
        </w:rPr>
        <w:tab/>
        <w:t>Fotografering i C6 (80,- for klassebillede, 80,- for personligt billede)</w:t>
      </w:r>
    </w:p>
    <w:p w14:paraId="53646FA5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 xml:space="preserve">Kl. 22.00: </w:t>
      </w:r>
      <w:r w:rsidRPr="00C3434B">
        <w:rPr>
          <w:rFonts w:ascii="Century Gothic" w:hAnsi="Century Gothic"/>
          <w:sz w:val="20"/>
          <w:szCs w:val="20"/>
        </w:rPr>
        <w:tab/>
        <w:t>Dørene åbner for elever, som ikke har spist med.</w:t>
      </w:r>
    </w:p>
    <w:p w14:paraId="4F1BE5CE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Kl. 22.30:</w:t>
      </w:r>
      <w:r w:rsidRPr="00C3434B">
        <w:rPr>
          <w:rFonts w:ascii="Century Gothic" w:hAnsi="Century Gothic"/>
          <w:sz w:val="20"/>
          <w:szCs w:val="20"/>
        </w:rPr>
        <w:tab/>
        <w:t>Dørene lukker igen</w:t>
      </w:r>
    </w:p>
    <w:p w14:paraId="7C4BFA02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Kl. 22.30:</w:t>
      </w:r>
      <w:r w:rsidRPr="00C3434B">
        <w:rPr>
          <w:rFonts w:ascii="Century Gothic" w:hAnsi="Century Gothic"/>
          <w:sz w:val="20"/>
          <w:szCs w:val="20"/>
        </w:rPr>
        <w:tab/>
        <w:t>Fotograferingen lukker</w:t>
      </w:r>
    </w:p>
    <w:p w14:paraId="09C30755" w14:textId="3F04915B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 xml:space="preserve">Kl. 01.00: </w:t>
      </w:r>
      <w:r w:rsidRPr="00C3434B">
        <w:rPr>
          <w:rFonts w:ascii="Century Gothic" w:hAnsi="Century Gothic"/>
          <w:sz w:val="20"/>
          <w:szCs w:val="20"/>
        </w:rPr>
        <w:tab/>
      </w:r>
      <w:r w:rsidR="00C3434B">
        <w:rPr>
          <w:rFonts w:ascii="Century Gothic" w:hAnsi="Century Gothic"/>
          <w:sz w:val="20"/>
          <w:szCs w:val="20"/>
        </w:rPr>
        <w:t>Festen er slut</w:t>
      </w:r>
    </w:p>
    <w:p w14:paraId="19FCEAE0" w14:textId="77777777" w:rsidR="001D5446" w:rsidRPr="00C3434B" w:rsidRDefault="001D5446" w:rsidP="001D5446">
      <w:pPr>
        <w:jc w:val="center"/>
        <w:rPr>
          <w:rFonts w:ascii="Century Gothic" w:hAnsi="Century Gothic"/>
          <w:b/>
          <w:sz w:val="20"/>
          <w:szCs w:val="20"/>
        </w:rPr>
      </w:pPr>
      <w:r w:rsidRPr="00C3434B">
        <w:rPr>
          <w:rFonts w:ascii="Century Gothic" w:hAnsi="Century Gothic"/>
          <w:b/>
          <w:sz w:val="20"/>
          <w:szCs w:val="20"/>
        </w:rPr>
        <w:t>Menu:</w:t>
      </w:r>
    </w:p>
    <w:p w14:paraId="16CB402F" w14:textId="6B9C6179" w:rsidR="001D5446" w:rsidRPr="00C3434B" w:rsidRDefault="009312E9" w:rsidP="001D5446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Forret</w:t>
      </w:r>
    </w:p>
    <w:p w14:paraId="16E94FC6" w14:textId="075DC2E7" w:rsidR="001D5446" w:rsidRPr="00C3434B" w:rsidRDefault="001D5446" w:rsidP="00C3434B">
      <w:pPr>
        <w:jc w:val="center"/>
        <w:rPr>
          <w:rFonts w:ascii="Century Gothic" w:hAnsi="Century Gothic"/>
          <w:sz w:val="20"/>
          <w:szCs w:val="20"/>
        </w:rPr>
      </w:pPr>
      <w:proofErr w:type="spellStart"/>
      <w:r w:rsidRPr="00C3434B">
        <w:rPr>
          <w:rFonts w:ascii="Century Gothic" w:hAnsi="Century Gothic"/>
          <w:sz w:val="20"/>
          <w:szCs w:val="20"/>
        </w:rPr>
        <w:t>Tunmousse</w:t>
      </w:r>
      <w:r w:rsidR="009312E9">
        <w:rPr>
          <w:rFonts w:ascii="Century Gothic" w:hAnsi="Century Gothic"/>
          <w:sz w:val="20"/>
          <w:szCs w:val="20"/>
        </w:rPr>
        <w:t>æg</w:t>
      </w:r>
      <w:proofErr w:type="spellEnd"/>
      <w:r w:rsidRPr="00C3434B">
        <w:rPr>
          <w:rFonts w:ascii="Century Gothic" w:hAnsi="Century Gothic"/>
          <w:sz w:val="20"/>
          <w:szCs w:val="20"/>
        </w:rPr>
        <w:t xml:space="preserve"> m/</w:t>
      </w:r>
      <w:r w:rsidR="009312E9">
        <w:rPr>
          <w:rFonts w:ascii="Century Gothic" w:hAnsi="Century Gothic"/>
          <w:sz w:val="20"/>
          <w:szCs w:val="20"/>
        </w:rPr>
        <w:t>rejer</w:t>
      </w:r>
      <w:r w:rsidR="009312E9">
        <w:rPr>
          <w:rFonts w:ascii="Century Gothic" w:hAnsi="Century Gothic"/>
          <w:sz w:val="20"/>
          <w:szCs w:val="20"/>
        </w:rPr>
        <w:br/>
        <w:t>Mini croissant m/hønsesalat</w:t>
      </w:r>
      <w:r w:rsidR="009312E9">
        <w:rPr>
          <w:rFonts w:ascii="Century Gothic" w:hAnsi="Century Gothic"/>
          <w:sz w:val="20"/>
          <w:szCs w:val="20"/>
        </w:rPr>
        <w:br/>
      </w:r>
      <w:r w:rsidR="00DA7468">
        <w:rPr>
          <w:rFonts w:ascii="Century Gothic" w:hAnsi="Century Gothic"/>
          <w:sz w:val="20"/>
          <w:szCs w:val="20"/>
        </w:rPr>
        <w:t xml:space="preserve"> K</w:t>
      </w:r>
      <w:r w:rsidRPr="00C3434B">
        <w:rPr>
          <w:rFonts w:ascii="Century Gothic" w:hAnsi="Century Gothic"/>
          <w:sz w:val="20"/>
          <w:szCs w:val="20"/>
        </w:rPr>
        <w:t>uvertbrød</w:t>
      </w:r>
    </w:p>
    <w:p w14:paraId="699DE750" w14:textId="646BFE4C" w:rsidR="009312E9" w:rsidRDefault="009312E9" w:rsidP="009312E9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Hovedret</w:t>
      </w:r>
      <w:r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Oksetyndsteg</w:t>
      </w:r>
      <w:r>
        <w:rPr>
          <w:rFonts w:ascii="Century Gothic" w:hAnsi="Century Gothic"/>
          <w:sz w:val="20"/>
          <w:szCs w:val="20"/>
        </w:rPr>
        <w:br/>
        <w:t>Persillepaneret kylling</w:t>
      </w:r>
      <w:r>
        <w:rPr>
          <w:rFonts w:ascii="Century Gothic" w:hAnsi="Century Gothic"/>
          <w:sz w:val="20"/>
          <w:szCs w:val="20"/>
        </w:rPr>
        <w:br/>
        <w:t>F</w:t>
      </w:r>
      <w:r w:rsidR="001D5446" w:rsidRPr="00C3434B">
        <w:rPr>
          <w:rFonts w:ascii="Century Gothic" w:hAnsi="Century Gothic"/>
          <w:sz w:val="20"/>
          <w:szCs w:val="20"/>
        </w:rPr>
        <w:t>lødekartofler</w:t>
      </w:r>
      <w:r>
        <w:rPr>
          <w:rFonts w:ascii="Century Gothic" w:hAnsi="Century Gothic"/>
          <w:sz w:val="20"/>
          <w:szCs w:val="20"/>
        </w:rPr>
        <w:br/>
        <w:t>Små ovnbagte kartofler</w:t>
      </w:r>
      <w:r>
        <w:rPr>
          <w:rFonts w:ascii="Century Gothic" w:hAnsi="Century Gothic"/>
          <w:sz w:val="20"/>
          <w:szCs w:val="20"/>
        </w:rPr>
        <w:br/>
        <w:t>Sauce og møllehjul</w:t>
      </w:r>
      <w:r w:rsidR="00CA5884">
        <w:rPr>
          <w:rFonts w:ascii="Century Gothic" w:hAnsi="Century Gothic"/>
          <w:sz w:val="20"/>
          <w:szCs w:val="20"/>
        </w:rPr>
        <w:br/>
      </w:r>
      <w:r w:rsidR="001D5446" w:rsidRPr="00C3434B">
        <w:rPr>
          <w:rFonts w:ascii="Century Gothic" w:hAnsi="Century Gothic"/>
          <w:sz w:val="20"/>
          <w:szCs w:val="20"/>
        </w:rPr>
        <w:t>Pastasalat</w:t>
      </w:r>
    </w:p>
    <w:p w14:paraId="3A96F228" w14:textId="51FBD9C9" w:rsidR="001D5446" w:rsidRPr="00C3434B" w:rsidRDefault="009312E9" w:rsidP="00DA7468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Kålsalat m/</w:t>
      </w:r>
      <w:proofErr w:type="spellStart"/>
      <w:r>
        <w:rPr>
          <w:rFonts w:ascii="Century Gothic" w:hAnsi="Century Gothic"/>
          <w:sz w:val="20"/>
          <w:szCs w:val="20"/>
        </w:rPr>
        <w:t>hvedkerner</w:t>
      </w:r>
      <w:proofErr w:type="spellEnd"/>
      <w:r>
        <w:rPr>
          <w:rFonts w:ascii="Century Gothic" w:hAnsi="Century Gothic"/>
          <w:sz w:val="20"/>
          <w:szCs w:val="20"/>
        </w:rPr>
        <w:br/>
        <w:t>Salat m/gulerødder, feta og snackpeber</w:t>
      </w:r>
      <w:r w:rsidR="001D5446" w:rsidRPr="00C3434B">
        <w:rPr>
          <w:rFonts w:ascii="Century Gothic" w:hAnsi="Century Gothic"/>
          <w:sz w:val="20"/>
          <w:szCs w:val="20"/>
        </w:rPr>
        <w:br/>
      </w:r>
      <w:r>
        <w:rPr>
          <w:rFonts w:ascii="Century Gothic" w:hAnsi="Century Gothic"/>
          <w:b/>
          <w:sz w:val="20"/>
          <w:szCs w:val="20"/>
        </w:rPr>
        <w:t>Dessert</w:t>
      </w:r>
      <w:r w:rsidR="001D5446" w:rsidRPr="00C3434B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Frisk frugt og b</w:t>
      </w:r>
      <w:r w:rsidR="001D5446" w:rsidRPr="00C3434B">
        <w:rPr>
          <w:rFonts w:ascii="Century Gothic" w:hAnsi="Century Gothic"/>
          <w:sz w:val="20"/>
          <w:szCs w:val="20"/>
        </w:rPr>
        <w:t xml:space="preserve">rownies </w:t>
      </w:r>
      <w:r w:rsidR="001D5446" w:rsidRPr="00C3434B">
        <w:rPr>
          <w:rFonts w:ascii="Century Gothic" w:hAnsi="Century Gothic"/>
          <w:sz w:val="20"/>
          <w:szCs w:val="20"/>
        </w:rPr>
        <w:br/>
      </w:r>
      <w:r w:rsidR="00DA7468">
        <w:rPr>
          <w:rFonts w:ascii="Century Gothic" w:hAnsi="Century Gothic"/>
          <w:sz w:val="20"/>
          <w:szCs w:val="20"/>
        </w:rPr>
        <w:br/>
      </w:r>
      <w:r w:rsidR="001D5446" w:rsidRPr="00C3434B">
        <w:rPr>
          <w:rFonts w:ascii="Century Gothic" w:hAnsi="Century Gothic"/>
          <w:sz w:val="20"/>
          <w:szCs w:val="20"/>
        </w:rPr>
        <w:t>Pris: 150,00 kr.</w:t>
      </w:r>
    </w:p>
    <w:p w14:paraId="4BD4C1EC" w14:textId="765EDC6C" w:rsidR="001D5446" w:rsidRPr="00C3434B" w:rsidRDefault="001D5446" w:rsidP="001D5446">
      <w:pPr>
        <w:jc w:val="center"/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Ønskes en spec</w:t>
      </w:r>
      <w:r w:rsidR="00C3434B">
        <w:rPr>
          <w:rFonts w:ascii="Century Gothic" w:hAnsi="Century Gothic"/>
          <w:sz w:val="20"/>
          <w:szCs w:val="20"/>
        </w:rPr>
        <w:t>iel diæt, skal Emma have besked.</w:t>
      </w:r>
    </w:p>
    <w:p w14:paraId="3C2048F6" w14:textId="77777777" w:rsidR="001D5446" w:rsidRPr="00C3434B" w:rsidRDefault="001D5446" w:rsidP="001D5446">
      <w:pPr>
        <w:jc w:val="center"/>
        <w:rPr>
          <w:rFonts w:ascii="Century Gothic" w:hAnsi="Century Gothic"/>
          <w:sz w:val="20"/>
          <w:szCs w:val="20"/>
        </w:rPr>
      </w:pPr>
    </w:p>
    <w:p w14:paraId="3D9BD11F" w14:textId="476DDE3D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Hvis du har lyst til at deltage i middagen</w:t>
      </w:r>
      <w:r w:rsidR="00DA7468">
        <w:rPr>
          <w:rFonts w:ascii="Century Gothic" w:hAnsi="Century Gothic"/>
          <w:sz w:val="20"/>
          <w:szCs w:val="20"/>
        </w:rPr>
        <w:t>,</w:t>
      </w:r>
      <w:r w:rsidRPr="00C3434B">
        <w:rPr>
          <w:rFonts w:ascii="Century Gothic" w:hAnsi="Century Gothic"/>
          <w:sz w:val="20"/>
          <w:szCs w:val="20"/>
        </w:rPr>
        <w:t xml:space="preserve"> skal du indbetale </w:t>
      </w:r>
      <w:r w:rsidRPr="00C3434B">
        <w:rPr>
          <w:rFonts w:ascii="Century Gothic" w:hAnsi="Century Gothic"/>
          <w:b/>
          <w:sz w:val="20"/>
          <w:szCs w:val="20"/>
        </w:rPr>
        <w:t>150,00 kr</w:t>
      </w:r>
      <w:r w:rsidRPr="00C3434B">
        <w:rPr>
          <w:rFonts w:ascii="Century Gothic" w:hAnsi="Century Gothic"/>
          <w:sz w:val="20"/>
          <w:szCs w:val="20"/>
        </w:rPr>
        <w:t xml:space="preserve">. senest </w:t>
      </w:r>
      <w:r w:rsidRPr="00C3434B">
        <w:rPr>
          <w:rFonts w:ascii="Century Gothic" w:hAnsi="Century Gothic"/>
          <w:b/>
          <w:sz w:val="20"/>
          <w:szCs w:val="20"/>
        </w:rPr>
        <w:t xml:space="preserve"> d. </w:t>
      </w:r>
      <w:r w:rsidR="009312E9">
        <w:rPr>
          <w:rFonts w:ascii="Century Gothic" w:hAnsi="Century Gothic"/>
          <w:b/>
          <w:sz w:val="20"/>
          <w:szCs w:val="20"/>
        </w:rPr>
        <w:t>10</w:t>
      </w:r>
      <w:r w:rsidRPr="00C3434B">
        <w:rPr>
          <w:rFonts w:ascii="Century Gothic" w:hAnsi="Century Gothic"/>
          <w:b/>
          <w:sz w:val="20"/>
          <w:szCs w:val="20"/>
        </w:rPr>
        <w:t xml:space="preserve">. </w:t>
      </w:r>
      <w:r w:rsidR="00DA7468">
        <w:rPr>
          <w:rFonts w:ascii="Century Gothic" w:hAnsi="Century Gothic"/>
          <w:b/>
          <w:sz w:val="20"/>
          <w:szCs w:val="20"/>
        </w:rPr>
        <w:t>n</w:t>
      </w:r>
      <w:r w:rsidRPr="00C3434B">
        <w:rPr>
          <w:rFonts w:ascii="Century Gothic" w:hAnsi="Century Gothic"/>
          <w:b/>
          <w:sz w:val="20"/>
          <w:szCs w:val="20"/>
        </w:rPr>
        <w:t>ovember</w:t>
      </w:r>
      <w:r w:rsidR="00DA7468">
        <w:rPr>
          <w:rFonts w:ascii="Century Gothic" w:hAnsi="Century Gothic"/>
          <w:b/>
          <w:sz w:val="20"/>
          <w:szCs w:val="20"/>
        </w:rPr>
        <w:t>.</w:t>
      </w:r>
      <w:r w:rsidRPr="00C3434B">
        <w:rPr>
          <w:rFonts w:ascii="Century Gothic" w:hAnsi="Century Gothic"/>
          <w:sz w:val="20"/>
          <w:szCs w:val="20"/>
        </w:rPr>
        <w:t xml:space="preserve"> </w:t>
      </w:r>
    </w:p>
    <w:p w14:paraId="1DB25E3E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  <w:u w:val="single"/>
        </w:rPr>
      </w:pPr>
      <w:r w:rsidRPr="00C3434B">
        <w:rPr>
          <w:rFonts w:ascii="Century Gothic" w:hAnsi="Century Gothic"/>
          <w:sz w:val="20"/>
          <w:szCs w:val="20"/>
        </w:rPr>
        <w:t>Der oprettes link (</w:t>
      </w:r>
      <w:proofErr w:type="spellStart"/>
      <w:r w:rsidRPr="00C3434B">
        <w:rPr>
          <w:rFonts w:ascii="Century Gothic" w:hAnsi="Century Gothic"/>
          <w:sz w:val="20"/>
          <w:szCs w:val="20"/>
        </w:rPr>
        <w:t>safeticket</w:t>
      </w:r>
      <w:proofErr w:type="spellEnd"/>
      <w:r w:rsidRPr="00C3434B">
        <w:rPr>
          <w:rFonts w:ascii="Century Gothic" w:hAnsi="Century Gothic"/>
          <w:sz w:val="20"/>
          <w:szCs w:val="20"/>
        </w:rPr>
        <w:t xml:space="preserve">) til betaling, som vil komme på </w:t>
      </w:r>
      <w:proofErr w:type="spellStart"/>
      <w:r w:rsidRPr="00C3434B">
        <w:rPr>
          <w:rFonts w:ascii="Century Gothic" w:hAnsi="Century Gothic"/>
          <w:sz w:val="20"/>
          <w:szCs w:val="20"/>
        </w:rPr>
        <w:t>lectio</w:t>
      </w:r>
      <w:proofErr w:type="spellEnd"/>
      <w:r w:rsidRPr="00C3434B">
        <w:rPr>
          <w:rFonts w:ascii="Century Gothic" w:hAnsi="Century Gothic"/>
          <w:sz w:val="20"/>
          <w:szCs w:val="20"/>
        </w:rPr>
        <w:t xml:space="preserve">.  Beløbet dækker </w:t>
      </w:r>
      <w:r w:rsidRPr="00C3434B">
        <w:rPr>
          <w:rFonts w:ascii="Century Gothic" w:hAnsi="Century Gothic"/>
          <w:sz w:val="20"/>
          <w:szCs w:val="20"/>
          <w:u w:val="single"/>
        </w:rPr>
        <w:t>kun middagen.</w:t>
      </w:r>
    </w:p>
    <w:p w14:paraId="5ED62B0A" w14:textId="7A77A1A0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 xml:space="preserve">NB: medlemmer af festudvalget betaler </w:t>
      </w:r>
      <w:r w:rsidRPr="00C3434B">
        <w:rPr>
          <w:rFonts w:ascii="Century Gothic" w:hAnsi="Century Gothic"/>
          <w:i/>
          <w:sz w:val="20"/>
          <w:szCs w:val="20"/>
          <w:u w:val="single"/>
        </w:rPr>
        <w:t>OGSÅ</w:t>
      </w:r>
      <w:r w:rsidRPr="00C3434B">
        <w:rPr>
          <w:rFonts w:ascii="Century Gothic" w:hAnsi="Century Gothic"/>
          <w:sz w:val="20"/>
          <w:szCs w:val="20"/>
        </w:rPr>
        <w:t xml:space="preserve"> for middagen.</w:t>
      </w:r>
    </w:p>
    <w:p w14:paraId="593E1984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</w:p>
    <w:p w14:paraId="3E65B299" w14:textId="5A806F75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Billet til festen købes ligeledes på ’</w:t>
      </w:r>
      <w:proofErr w:type="spellStart"/>
      <w:r w:rsidRPr="00C3434B">
        <w:rPr>
          <w:rFonts w:ascii="Century Gothic" w:hAnsi="Century Gothic"/>
          <w:sz w:val="20"/>
          <w:szCs w:val="20"/>
        </w:rPr>
        <w:t>safeticket</w:t>
      </w:r>
      <w:proofErr w:type="spellEnd"/>
      <w:r w:rsidRPr="00C3434B">
        <w:rPr>
          <w:rFonts w:ascii="Century Gothic" w:hAnsi="Century Gothic"/>
          <w:sz w:val="20"/>
          <w:szCs w:val="20"/>
        </w:rPr>
        <w:t xml:space="preserve">’. Link kommer senere. </w:t>
      </w:r>
      <w:r w:rsidRPr="00C3434B">
        <w:rPr>
          <w:rFonts w:ascii="Century Gothic" w:hAnsi="Century Gothic"/>
          <w:sz w:val="20"/>
          <w:szCs w:val="20"/>
        </w:rPr>
        <w:br/>
      </w:r>
      <w:r w:rsidR="00C3434B">
        <w:rPr>
          <w:rFonts w:ascii="Century Gothic" w:hAnsi="Century Gothic"/>
          <w:b/>
          <w:sz w:val="20"/>
          <w:szCs w:val="20"/>
        </w:rPr>
        <w:br/>
      </w:r>
      <w:r w:rsidRPr="00C3434B">
        <w:rPr>
          <w:rFonts w:ascii="Century Gothic" w:hAnsi="Century Gothic"/>
          <w:b/>
          <w:sz w:val="20"/>
          <w:szCs w:val="20"/>
        </w:rPr>
        <w:t>Dørene åbner kl. 17.00 og lukker igen kl. 17.45</w:t>
      </w:r>
      <w:r w:rsidRPr="00C3434B">
        <w:rPr>
          <w:rFonts w:ascii="Century Gothic" w:hAnsi="Century Gothic"/>
          <w:sz w:val="20"/>
          <w:szCs w:val="20"/>
        </w:rPr>
        <w:t xml:space="preserve">. </w:t>
      </w:r>
    </w:p>
    <w:p w14:paraId="5E8162A9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</w:p>
    <w:p w14:paraId="24B2C763" w14:textId="5834E2BE" w:rsidR="001D5446" w:rsidRPr="00C3434B" w:rsidRDefault="001D5446" w:rsidP="001D5446">
      <w:pPr>
        <w:rPr>
          <w:rFonts w:ascii="Century Gothic" w:hAnsi="Century Gothic"/>
          <w:b/>
          <w:sz w:val="20"/>
          <w:szCs w:val="20"/>
        </w:rPr>
      </w:pPr>
      <w:r w:rsidRPr="00C3434B">
        <w:rPr>
          <w:rFonts w:ascii="Century Gothic" w:hAnsi="Century Gothic"/>
          <w:sz w:val="20"/>
          <w:szCs w:val="20"/>
        </w:rPr>
        <w:t>Hvis du ikke ø</w:t>
      </w:r>
      <w:r w:rsidR="00A672BC">
        <w:rPr>
          <w:rFonts w:ascii="Century Gothic" w:hAnsi="Century Gothic"/>
          <w:sz w:val="20"/>
          <w:szCs w:val="20"/>
        </w:rPr>
        <w:t>nsker at deltage i middagen, kan</w:t>
      </w:r>
      <w:r w:rsidRPr="00C3434B">
        <w:rPr>
          <w:rFonts w:ascii="Century Gothic" w:hAnsi="Century Gothic"/>
          <w:sz w:val="20"/>
          <w:szCs w:val="20"/>
        </w:rPr>
        <w:t xml:space="preserve"> du købe billet til festen hos festudvalget. </w:t>
      </w:r>
      <w:r w:rsidR="00E657FA">
        <w:rPr>
          <w:rFonts w:ascii="Century Gothic" w:hAnsi="Century Gothic"/>
          <w:sz w:val="20"/>
          <w:szCs w:val="20"/>
        </w:rPr>
        <w:br/>
      </w:r>
      <w:r w:rsidRPr="00C3434B">
        <w:rPr>
          <w:rFonts w:ascii="Century Gothic" w:hAnsi="Century Gothic"/>
          <w:b/>
          <w:sz w:val="20"/>
          <w:szCs w:val="20"/>
        </w:rPr>
        <w:t>Dørene åbnes kl. 22.00 og lukker igen kl. 22.30</w:t>
      </w:r>
    </w:p>
    <w:p w14:paraId="7997DA35" w14:textId="77777777" w:rsidR="001D5446" w:rsidRPr="00C3434B" w:rsidRDefault="001D5446" w:rsidP="001D5446">
      <w:pPr>
        <w:rPr>
          <w:rFonts w:ascii="Century Gothic" w:hAnsi="Century Gothic"/>
          <w:sz w:val="20"/>
          <w:szCs w:val="20"/>
        </w:rPr>
      </w:pPr>
    </w:p>
    <w:p w14:paraId="519B1AC4" w14:textId="2747E7D7" w:rsidR="00CB6A99" w:rsidRPr="00C3434B" w:rsidRDefault="001D5446" w:rsidP="001D5446">
      <w:pPr>
        <w:rPr>
          <w:rFonts w:ascii="Century Gothic" w:hAnsi="Century Gothic"/>
        </w:rPr>
      </w:pPr>
      <w:r w:rsidRPr="00C3434B">
        <w:rPr>
          <w:rFonts w:ascii="Century Gothic" w:hAnsi="Century Gothic"/>
          <w:b/>
          <w:sz w:val="20"/>
          <w:szCs w:val="20"/>
          <w:u w:val="single"/>
        </w:rPr>
        <w:t>Vær opmærksom på, at festen kun er for nuværende elever på Tørring Gymnasium.</w:t>
      </w:r>
    </w:p>
    <w:sectPr w:rsidR="00CB6A99" w:rsidRPr="00C3434B" w:rsidSect="00C3434B">
      <w:headerReference w:type="default" r:id="rId7"/>
      <w:pgSz w:w="11900" w:h="16840"/>
      <w:pgMar w:top="1531" w:right="1134" w:bottom="119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0E1534" w14:textId="77777777" w:rsidR="00A250C6" w:rsidRDefault="00A250C6" w:rsidP="00C3434B">
      <w:r>
        <w:separator/>
      </w:r>
    </w:p>
  </w:endnote>
  <w:endnote w:type="continuationSeparator" w:id="0">
    <w:p w14:paraId="71B6777E" w14:textId="77777777" w:rsidR="00A250C6" w:rsidRDefault="00A250C6" w:rsidP="00C34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rk Pro Black">
    <w:altName w:val="Arial Black"/>
    <w:charset w:val="00"/>
    <w:family w:val="auto"/>
    <w:pitch w:val="variable"/>
    <w:sig w:usb0="A00000FF" w:usb1="5000FCFB" w:usb2="00000000" w:usb3="00000000" w:csb0="00000093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90D22" w14:textId="77777777" w:rsidR="00A250C6" w:rsidRDefault="00A250C6" w:rsidP="00C3434B">
      <w:r>
        <w:separator/>
      </w:r>
    </w:p>
  </w:footnote>
  <w:footnote w:type="continuationSeparator" w:id="0">
    <w:p w14:paraId="1D12E519" w14:textId="77777777" w:rsidR="00A250C6" w:rsidRDefault="00A250C6" w:rsidP="00C343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8417A" w14:textId="0DF576F5" w:rsidR="00C3434B" w:rsidRDefault="00C3434B" w:rsidP="00C3434B">
    <w:pPr>
      <w:pStyle w:val="Sidehoved"/>
      <w:jc w:val="right"/>
    </w:pPr>
    <w:r>
      <w:rPr>
        <w:noProof/>
        <w:lang w:val="en-US"/>
      </w:rPr>
      <w:drawing>
        <wp:inline distT="0" distB="0" distL="0" distR="0" wp14:anchorId="1CE14496" wp14:editId="333D10E8">
          <wp:extent cx="1047379" cy="600224"/>
          <wp:effectExtent l="0" t="0" r="0" b="952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rt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989" cy="626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446"/>
    <w:rsid w:val="001D5446"/>
    <w:rsid w:val="002A4E6C"/>
    <w:rsid w:val="0072684F"/>
    <w:rsid w:val="007A7B0D"/>
    <w:rsid w:val="007E722F"/>
    <w:rsid w:val="008F3767"/>
    <w:rsid w:val="00911ECD"/>
    <w:rsid w:val="009312E9"/>
    <w:rsid w:val="00997781"/>
    <w:rsid w:val="009B4A3F"/>
    <w:rsid w:val="00A250C6"/>
    <w:rsid w:val="00A31E74"/>
    <w:rsid w:val="00A672BC"/>
    <w:rsid w:val="00B47B0F"/>
    <w:rsid w:val="00B567CA"/>
    <w:rsid w:val="00C224D8"/>
    <w:rsid w:val="00C3434B"/>
    <w:rsid w:val="00C741A3"/>
    <w:rsid w:val="00CA5884"/>
    <w:rsid w:val="00CC7387"/>
    <w:rsid w:val="00DA7468"/>
    <w:rsid w:val="00E657FA"/>
    <w:rsid w:val="00EB4BBD"/>
    <w:rsid w:val="00EB5903"/>
    <w:rsid w:val="00F9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2810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46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3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434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43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434B"/>
    <w:rPr>
      <w:rFonts w:ascii="Times New Roman" w:eastAsia="Times New Roman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4D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4D8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446"/>
    <w:rPr>
      <w:rFonts w:ascii="Times New Roman" w:eastAsia="Times New Roman" w:hAnsi="Times New Roman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3434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3434B"/>
    <w:rPr>
      <w:rFonts w:ascii="Times New Roman" w:eastAsia="Times New Roman" w:hAnsi="Times New Roman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3434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3434B"/>
    <w:rPr>
      <w:rFonts w:ascii="Times New Roman" w:eastAsia="Times New Roman" w:hAnsi="Times New Roman" w:cs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224D8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224D8"/>
    <w:rPr>
      <w:rFonts w:ascii="Lucida Grande" w:eastAsia="Times New Roman" w:hAnsi="Lucida Grande" w:cs="Lucida Grande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1592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Huus Gulmann</dc:creator>
  <cp:keywords/>
  <dc:description/>
  <cp:lastModifiedBy>Katrine Bastholm</cp:lastModifiedBy>
  <cp:revision>2</cp:revision>
  <cp:lastPrinted>2017-11-02T13:35:00Z</cp:lastPrinted>
  <dcterms:created xsi:type="dcterms:W3CDTF">2017-11-13T11:47:00Z</dcterms:created>
  <dcterms:modified xsi:type="dcterms:W3CDTF">2017-11-13T11:47:00Z</dcterms:modified>
</cp:coreProperties>
</file>